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D" w:rsidRPr="00F64BD8" w:rsidRDefault="00154DAA" w:rsidP="00F64BD8">
      <w:pPr>
        <w:jc w:val="center"/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Bölüm I</w:t>
      </w:r>
    </w:p>
    <w:p w:rsidR="00321C8D" w:rsidRPr="00F64BD8" w:rsidRDefault="00154DAA">
      <w:pPr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İdari Evraklar Dosyası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    Atatürk Portresi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    İstiklal Marşı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   Gençliğe Hitabe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   Yıllık İş Günü Çalışma Takvimi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    </w:t>
      </w:r>
      <w:proofErr w:type="spellStart"/>
      <w:r>
        <w:rPr>
          <w:rFonts w:ascii="Calibri" w:eastAsia="Calibri" w:hAnsi="Calibri" w:cs="Calibri"/>
        </w:rPr>
        <w:t>Ünitelendi</w:t>
      </w:r>
      <w:bookmarkStart w:id="0" w:name="_GoBack"/>
      <w:bookmarkEnd w:id="0"/>
      <w:r>
        <w:rPr>
          <w:rFonts w:ascii="Calibri" w:eastAsia="Calibri" w:hAnsi="Calibri" w:cs="Calibri"/>
        </w:rPr>
        <w:t>rilmiş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Yıllık Plan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     Öğretmenin Derslerinde Kullandığı Günlük Planlar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     Ö</w:t>
      </w:r>
      <w:r>
        <w:rPr>
          <w:rFonts w:ascii="Calibri" w:eastAsia="Calibri" w:hAnsi="Calibri" w:cs="Calibri"/>
        </w:rPr>
        <w:t>ğretmenin Haftalık Ders Programı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     Şube Öğretmenler Kurulu Toplantı Tutanakları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    Zümre Öğretmenler Kurulu Toplantı Tutanakları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İl ve İlçe Zümre Toplantı Tutanakları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 Kopya Tutanakları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 Proje Performans Değerlendirme Ölçeği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 De</w:t>
      </w:r>
      <w:r>
        <w:rPr>
          <w:rFonts w:ascii="Calibri" w:eastAsia="Calibri" w:hAnsi="Calibri" w:cs="Calibri"/>
        </w:rPr>
        <w:t>ney-Gezi-Gözlem Planları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 Öğrenci Ürün Dosyası Örnekleri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 Aday Öğretmenler İçin Adaylık Çalışmaları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 Aday Performans Değerlendirme Formları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 Dersine Girilen Sınıfların Güncel Listesi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 İlgili Dönemde Kutlanacak Olan Belirli Gün ve Haftal</w:t>
      </w:r>
      <w:r>
        <w:rPr>
          <w:rFonts w:ascii="Calibri" w:eastAsia="Calibri" w:hAnsi="Calibri" w:cs="Calibri"/>
        </w:rPr>
        <w:t>ar Çizelgesi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  Yıl İçerisinde Kutladığı Belirli Gün ve Haftaların Program Akışları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20.  Diğer Evraklar</w:t>
      </w:r>
    </w:p>
    <w:p w:rsidR="00321C8D" w:rsidRDefault="00321C8D">
      <w:pPr>
        <w:rPr>
          <w:rFonts w:ascii="Calibri" w:eastAsia="Calibri" w:hAnsi="Calibri" w:cs="Calibri"/>
        </w:rPr>
      </w:pPr>
    </w:p>
    <w:p w:rsidR="00321C8D" w:rsidRDefault="00321C8D">
      <w:pPr>
        <w:rPr>
          <w:rFonts w:ascii="Calibri" w:eastAsia="Calibri" w:hAnsi="Calibri" w:cs="Calibri"/>
        </w:rPr>
      </w:pPr>
    </w:p>
    <w:p w:rsidR="00F64BD8" w:rsidRDefault="00F64BD8">
      <w:pPr>
        <w:rPr>
          <w:rFonts w:ascii="Calibri" w:eastAsia="Calibri" w:hAnsi="Calibri" w:cs="Calibri"/>
        </w:rPr>
      </w:pPr>
    </w:p>
    <w:p w:rsidR="00F64BD8" w:rsidRDefault="00F64BD8">
      <w:pPr>
        <w:rPr>
          <w:rFonts w:ascii="Calibri" w:eastAsia="Calibri" w:hAnsi="Calibri" w:cs="Calibri"/>
        </w:rPr>
      </w:pPr>
    </w:p>
    <w:p w:rsidR="00F64BD8" w:rsidRDefault="00F64BD8">
      <w:pPr>
        <w:rPr>
          <w:rFonts w:ascii="Calibri" w:eastAsia="Calibri" w:hAnsi="Calibri" w:cs="Calibri"/>
        </w:rPr>
      </w:pPr>
    </w:p>
    <w:p w:rsidR="00F64BD8" w:rsidRDefault="00F64BD8">
      <w:pPr>
        <w:rPr>
          <w:rFonts w:ascii="Calibri" w:eastAsia="Calibri" w:hAnsi="Calibri" w:cs="Calibri"/>
        </w:rPr>
      </w:pPr>
    </w:p>
    <w:p w:rsidR="00321C8D" w:rsidRPr="00F64BD8" w:rsidRDefault="00154DAA" w:rsidP="00F64BD8">
      <w:pPr>
        <w:jc w:val="center"/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Bölüm II</w:t>
      </w:r>
    </w:p>
    <w:p w:rsidR="00321C8D" w:rsidRPr="00F64BD8" w:rsidRDefault="00154DAA">
      <w:pPr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Sınıf Rehberlik Dosyası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    Sınıf Öğretmeni Olunan Şubenin Haftalık Ders Programı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    Sınıf Öğretmeni Olunan Şubenin Sınıf Listesi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   Sınıf Öğretmeni Olunan Şubenin Oturma Planı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   Sınıf Öğretmeni Olunan Şubenin Devamsızlık Mektupları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    Sınıf Öğretmeni Olunan Şubenin Veli İletişim Bilgileri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     Sınıf Öğretmeni Olunan Şubenin Veli Toplantı Tutanakları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     Sınıf</w:t>
      </w:r>
      <w:r>
        <w:rPr>
          <w:rFonts w:ascii="Calibri" w:eastAsia="Calibri" w:hAnsi="Calibri" w:cs="Calibri"/>
        </w:rPr>
        <w:t xml:space="preserve"> Öğretmeni Olunan Şubenin Öğrenci Tanıma ve Gözlem Formları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     Sınıf Öğretmeni Olunan Şubenin Sınıfına Giren Öğretmenlerin Listesi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    Sınıf Öğretmeni Olunan Şubeye Uygulanan Test-Anket ve Formlar</w:t>
      </w:r>
    </w:p>
    <w:p w:rsidR="00321C8D" w:rsidRDefault="00321C8D">
      <w:pPr>
        <w:rPr>
          <w:rFonts w:ascii="Calibri" w:eastAsia="Calibri" w:hAnsi="Calibri" w:cs="Calibri"/>
        </w:rPr>
      </w:pPr>
    </w:p>
    <w:p w:rsidR="00321C8D" w:rsidRPr="00F64BD8" w:rsidRDefault="00154DAA" w:rsidP="00F64BD8">
      <w:pPr>
        <w:jc w:val="center"/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Bölüm III</w:t>
      </w:r>
    </w:p>
    <w:p w:rsidR="00321C8D" w:rsidRPr="00F64BD8" w:rsidRDefault="00154DAA">
      <w:pPr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Sosyal Etkinlik Dosyası</w:t>
      </w:r>
    </w:p>
    <w:p w:rsidR="00321C8D" w:rsidRDefault="00321C8D">
      <w:pPr>
        <w:rPr>
          <w:rFonts w:ascii="Calibri" w:eastAsia="Calibri" w:hAnsi="Calibri" w:cs="Calibri"/>
        </w:rPr>
      </w:pP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    Varsa</w:t>
      </w:r>
      <w:r>
        <w:rPr>
          <w:rFonts w:ascii="Calibri" w:eastAsia="Calibri" w:hAnsi="Calibri" w:cs="Calibri"/>
        </w:rPr>
        <w:t xml:space="preserve"> Sosyal Sosyal Etkinlik Öğrenci Listesi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    Varsa Sosyal Sosyal Etkinlik Tüzüğü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   Varsa Sosyal Sosyal Etkinlik Yönetmeliği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   Varsa Sosyal Sosyal Etkinlik Yıllık Çalışma Planı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    Varsa Yapılan Sosyal Etkinlik Toplantı Tutanakları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  </w:t>
      </w:r>
      <w:r>
        <w:rPr>
          <w:rFonts w:ascii="Calibri" w:eastAsia="Calibri" w:hAnsi="Calibri" w:cs="Calibri"/>
        </w:rPr>
        <w:t xml:space="preserve">  Varsa Sosyal Etkinlik Bütçesi Evrakları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     Varsa Sosyal Etkinlik Öğrencilerinin Görev Dağılım Çizelgesi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21C8D" w:rsidRDefault="00321C8D">
      <w:pPr>
        <w:rPr>
          <w:rFonts w:ascii="Calibri" w:eastAsia="Calibri" w:hAnsi="Calibri" w:cs="Calibri"/>
        </w:rPr>
      </w:pPr>
    </w:p>
    <w:p w:rsidR="00F64BD8" w:rsidRDefault="00F64BD8">
      <w:pPr>
        <w:rPr>
          <w:rFonts w:ascii="Calibri" w:eastAsia="Calibri" w:hAnsi="Calibri" w:cs="Calibri"/>
        </w:rPr>
      </w:pPr>
    </w:p>
    <w:p w:rsidR="00F64BD8" w:rsidRDefault="00F64BD8">
      <w:pPr>
        <w:rPr>
          <w:rFonts w:ascii="Calibri" w:eastAsia="Calibri" w:hAnsi="Calibri" w:cs="Calibri"/>
        </w:rPr>
      </w:pPr>
    </w:p>
    <w:p w:rsidR="00321C8D" w:rsidRPr="00F64BD8" w:rsidRDefault="00154DAA" w:rsidP="00F64BD8">
      <w:pPr>
        <w:jc w:val="center"/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lastRenderedPageBreak/>
        <w:t>Bölüm IV</w:t>
      </w:r>
    </w:p>
    <w:p w:rsidR="00321C8D" w:rsidRPr="00F64BD8" w:rsidRDefault="00154DAA">
      <w:pPr>
        <w:rPr>
          <w:rFonts w:ascii="Calibri" w:eastAsia="Calibri" w:hAnsi="Calibri" w:cs="Calibri"/>
          <w:b/>
        </w:rPr>
      </w:pPr>
      <w:r w:rsidRPr="00F64BD8">
        <w:rPr>
          <w:rFonts w:ascii="Calibri" w:eastAsia="Calibri" w:hAnsi="Calibri" w:cs="Calibri"/>
          <w:b/>
        </w:rPr>
        <w:t>Yönetmelik- Mevzuat Dosyası</w:t>
      </w:r>
      <w:r w:rsidR="00F64BD8">
        <w:rPr>
          <w:rFonts w:ascii="Calibri" w:eastAsia="Calibri" w:hAnsi="Calibri" w:cs="Calibri"/>
          <w:b/>
        </w:rPr>
        <w:t xml:space="preserve">  (dijitalden bakılabilir çıktı almaya gerek yoktur.)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    1789 Sayılı Milli Eğitim Temel Kanunu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    Ortaöğretim Kurumları Yönetmeliği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    Kılık Kıyafet Yönetmeliği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   Sosyal Etkinlikler Yönetmeliği</w:t>
      </w:r>
    </w:p>
    <w:p w:rsidR="00321C8D" w:rsidRDefault="00154D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   657 Sayılı Devlet Memurları Kanunu</w:t>
      </w:r>
    </w:p>
    <w:p w:rsidR="00321C8D" w:rsidRDefault="00321C8D">
      <w:pPr>
        <w:rPr>
          <w:rFonts w:ascii="Calibri" w:eastAsia="Calibri" w:hAnsi="Calibri" w:cs="Calibri"/>
        </w:rPr>
      </w:pPr>
    </w:p>
    <w:sectPr w:rsidR="0032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C8D"/>
    <w:rsid w:val="00154DAA"/>
    <w:rsid w:val="00321C8D"/>
    <w:rsid w:val="00F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UĞUR</cp:lastModifiedBy>
  <cp:revision>3</cp:revision>
  <dcterms:created xsi:type="dcterms:W3CDTF">2021-10-02T08:37:00Z</dcterms:created>
  <dcterms:modified xsi:type="dcterms:W3CDTF">2021-10-02T08:42:00Z</dcterms:modified>
</cp:coreProperties>
</file>